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2C6" w:rsidRPr="008132C6" w:rsidRDefault="008132C6" w:rsidP="00F21CC3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F21CC3" w:rsidRPr="008132C6" w:rsidRDefault="00F21CC3" w:rsidP="00F21CC3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8132C6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8132C6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8132C6" w:rsidRPr="008132C6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8132C6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8132C6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8132C6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8132C6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8132C6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CF1AF9" w:rsidRPr="008132C6" w:rsidRDefault="00CF1AF9" w:rsidP="008132C6">
      <w:pPr>
        <w:rPr>
          <w:rFonts w:cs="TH SarabunPSK"/>
          <w:bCs/>
          <w:color w:val="385623" w:themeColor="accent6" w:themeShade="80"/>
          <w:lang w:bidi="th-TH"/>
        </w:rPr>
      </w:pPr>
      <w:r w:rsidRPr="008132C6">
        <w:rPr>
          <w:rFonts w:cs="TH SarabunPSK"/>
          <w:bCs/>
          <w:color w:val="385623" w:themeColor="accent6" w:themeShade="80"/>
          <w:cs/>
          <w:lang w:bidi="th-TH"/>
        </w:rPr>
        <w:t xml:space="preserve">กิจกรรมที่ </w:t>
      </w:r>
      <w:r w:rsidRPr="008132C6">
        <w:rPr>
          <w:rFonts w:cs="TH SarabunPSK"/>
          <w:bCs/>
          <w:color w:val="385623" w:themeColor="accent6" w:themeShade="80"/>
          <w:lang w:bidi="th-TH"/>
        </w:rPr>
        <w:t xml:space="preserve">7: </w:t>
      </w:r>
      <w:r w:rsidRPr="008132C6">
        <w:rPr>
          <w:rFonts w:cs="TH SarabunPSK"/>
          <w:bCs/>
          <w:color w:val="385623" w:themeColor="accent6" w:themeShade="80"/>
          <w:cs/>
          <w:lang w:bidi="th-TH"/>
        </w:rPr>
        <w:t>การตรวจพิสูจน์ผลิตภัณฑ์ที่ผ่านการรับรอง</w:t>
      </w:r>
      <w:r w:rsidRPr="008132C6">
        <w:rPr>
          <w:rFonts w:cs="TH SarabunPSK"/>
          <w:bCs/>
          <w:color w:val="385623" w:themeColor="accent6" w:themeShade="80"/>
          <w:lang w:bidi="th-TH"/>
        </w:rPr>
        <w:t xml:space="preserve">: </w:t>
      </w:r>
      <w:r w:rsidRPr="008132C6">
        <w:rPr>
          <w:rFonts w:cs="TH SarabunPSK"/>
          <w:bCs/>
          <w:color w:val="385623" w:themeColor="accent6" w:themeShade="80"/>
          <w:cs/>
          <w:lang w:bidi="th-TH"/>
        </w:rPr>
        <w:t>คำตอบ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/>
          <w:color w:val="000000" w:themeColor="text1"/>
          <w:cs/>
          <w:lang w:val="en-US" w:bidi="th-TH"/>
        </w:rPr>
        <w:t>หลักฐานที่มีการประมวลบันทึกเอาไว้มีการเชื่อมโยงกัน เป็นการยืนยัน หรือรับรองว่า ได้มีการจัดส่งผลิตภัณฑ์ที่มีการรับรอง</w:t>
      </w:r>
      <w:r w:rsidRPr="008132C6">
        <w:rPr>
          <w:rFonts w:cs="TH SarabunPSK"/>
          <w:b/>
          <w:i/>
          <w:iCs/>
          <w:color w:val="000000" w:themeColor="text1"/>
          <w:u w:val="single"/>
          <w:cs/>
          <w:lang w:val="en-US" w:bidi="th-TH"/>
        </w:rPr>
        <w:t>ระหว่าง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องค์กร หรือหน่วยงาน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โดยแบบฝึกหัดนี้จะช่วยให้ท่านทำความเข้าใจว่า หลักฐานที่มีการประมวลบันทึกเอาไว้นั้น 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กรุณาอ่านสถานการณ์ดังต่อไปนี้ และพิจารณาว่า มีข้อมูลหลักฐานมากพอที่จะแสดงว่า ผลิตภัณฑ์ที่นำส่งมานั้นๆ ได้รับการตรวจรับรองอย่างแท้จริงหรือไม่ โดยโปรดใช้เวลา </w:t>
      </w:r>
      <w:r w:rsidRPr="008132C6">
        <w:rPr>
          <w:rFonts w:cs="TH SarabunPSK"/>
          <w:bCs/>
          <w:color w:val="000000" w:themeColor="text1"/>
          <w:lang w:val="en-US" w:bidi="th-TH"/>
        </w:rPr>
        <w:t xml:space="preserve">15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นาที เพื่ออ่านสถานการณ์นั้นๆ จากนั้นให้อภิปรายร่วมกันอีกประมาณ </w:t>
      </w:r>
      <w:r w:rsidRPr="008132C6">
        <w:rPr>
          <w:rFonts w:cs="TH SarabunPSK"/>
          <w:bCs/>
          <w:color w:val="000000" w:themeColor="text1"/>
          <w:lang w:val="en-US" w:bidi="th-TH"/>
        </w:rPr>
        <w:t>15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นาที</w:t>
      </w:r>
    </w:p>
    <w:p w:rsidR="00CF1AF9" w:rsidRPr="008132C6" w:rsidRDefault="00CF1AF9" w:rsidP="008132C6">
      <w:pPr>
        <w:rPr>
          <w:rFonts w:eastAsia="PMingLiU" w:cs="TH SarabunPSK"/>
          <w:bCs/>
          <w:color w:val="006600"/>
          <w:cs/>
          <w:lang w:bidi="th-TH"/>
        </w:rPr>
      </w:pPr>
      <w:r w:rsidRPr="008132C6">
        <w:rPr>
          <w:rFonts w:eastAsia="PMingLiU" w:cs="TH SarabunPSK"/>
          <w:bCs/>
          <w:color w:val="006600"/>
          <w:cs/>
          <w:lang w:bidi="th-TH"/>
        </w:rPr>
        <w:t>สถานการณ์ ก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132C6">
        <w:rPr>
          <w:rFonts w:cs="TH SarabunPSK"/>
          <w:bCs/>
          <w:color w:val="000000" w:themeColor="text1"/>
          <w:lang w:val="en-US" w:bidi="th-TH"/>
        </w:rPr>
        <w:t>: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สมมติว่าท่านเป็นผู้ผลิต หรือจัดหาสินค้าและวัตถุดิบสำหรับการก่อนสร้าง ชื่อ จอห์นสัน บิวดิ้ง แมททรีเรียล (</w:t>
      </w:r>
      <w:r w:rsidRPr="008132C6">
        <w:rPr>
          <w:rFonts w:cs="TH SarabunPSK"/>
          <w:bCs/>
          <w:color w:val="000000" w:themeColor="text1"/>
          <w:lang w:val="en-US" w:bidi="th-TH"/>
        </w:rPr>
        <w:t xml:space="preserve">Johnson Building Materials)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โดยต่อมามีผู้ผลิต หรือจัดหาสินค้าและวัตถุดิบของท่านชื่อ เทย์เลอร์ทิมเบอร์ จำกัด (</w:t>
      </w:r>
      <w:r w:rsidRPr="008132C6">
        <w:rPr>
          <w:rFonts w:cs="TH SarabunPSK"/>
          <w:bCs/>
          <w:color w:val="000000" w:themeColor="text1"/>
          <w:lang w:val="en-US" w:bidi="th-TH"/>
        </w:rPr>
        <w:t>Taylor Timber Ltd)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แจ้งกับท่านว่า สามารถจัดหาไม้โอ๊คเลื่อยแปรรูปที่ผ่านการรับรองจาก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</w:rPr>
        <w:t>F</w:t>
      </w:r>
      <w:r w:rsidRPr="008132C6">
        <w:rPr>
          <w:rFonts w:cs="TH SarabunPSK"/>
          <w:lang w:val="en-US" w:bidi="th-TH"/>
        </w:rPr>
        <w:t>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ให้ท่านได้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ไม้โอ๊คเลื่อยแปรรูปให้ท่านได้พิจารณา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CF1AF9" w:rsidRPr="008132C6" w:rsidRDefault="00CF1AF9" w:rsidP="008132C6">
      <w:pPr>
        <w:rPr>
          <w:rFonts w:eastAsia="PMingLiU" w:cs="TH SarabunPSK"/>
          <w:bCs/>
          <w:color w:val="006600"/>
          <w:cs/>
          <w:lang w:bidi="th-TH"/>
        </w:rPr>
      </w:pPr>
      <w:r w:rsidRPr="008132C6">
        <w:rPr>
          <w:rFonts w:eastAsia="PMingLiU" w:cs="TH SarabunPSK"/>
          <w:bCs/>
          <w:color w:val="006600"/>
          <w:cs/>
          <w:lang w:bidi="th-TH"/>
        </w:rPr>
        <w:t>สถานการณ์ ข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132C6">
        <w:rPr>
          <w:rFonts w:cs="TH SarabunPSK"/>
          <w:bCs/>
          <w:color w:val="000000" w:themeColor="text1"/>
          <w:lang w:val="en-US" w:bidi="th-TH"/>
        </w:rPr>
        <w:t>: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ท่านทำธุรกิจร้านค้าเครื่องเขียน ชื่อ ร้านเครื่องเขียนเอแอนด์เอฟ (</w:t>
      </w:r>
      <w:r w:rsidRPr="008132C6">
        <w:rPr>
          <w:rFonts w:cs="TH SarabunPSK"/>
          <w:bCs/>
          <w:color w:val="000000" w:themeColor="text1"/>
          <w:lang w:val="en-US" w:bidi="th-TH"/>
        </w:rPr>
        <w:t xml:space="preserve">A&amp;F Stationery)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โดยต่อมามีผู้ผลิต หรือจัดหาสินค้าและวัตถุดิบของท่านชื่อ ร้านเครื่องเขียนทรูคัลเลอร์ (</w:t>
      </w:r>
      <w:r w:rsidRPr="008132C6">
        <w:rPr>
          <w:rFonts w:cs="TH SarabunPSK"/>
          <w:bCs/>
          <w:color w:val="000000" w:themeColor="text1"/>
          <w:lang w:val="en-US" w:bidi="th-TH"/>
        </w:rPr>
        <w:t xml:space="preserve">True </w:t>
      </w:r>
      <w:proofErr w:type="spellStart"/>
      <w:r w:rsidRPr="008132C6">
        <w:rPr>
          <w:rFonts w:cs="TH SarabunPSK"/>
          <w:bCs/>
          <w:color w:val="000000" w:themeColor="text1"/>
          <w:lang w:val="en-US" w:bidi="th-TH"/>
        </w:rPr>
        <w:t>Colour</w:t>
      </w:r>
      <w:proofErr w:type="spellEnd"/>
      <w:r w:rsidRPr="008132C6">
        <w:rPr>
          <w:rFonts w:cs="TH SarabunPSK"/>
          <w:bCs/>
          <w:color w:val="000000" w:themeColor="text1"/>
          <w:lang w:val="en-US" w:bidi="th-TH"/>
        </w:rPr>
        <w:t xml:space="preserve"> Stationery)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แจ้งกับท่านว่า สามารถจัดหาสมุดบันทึกที่ผ่านการรับรองจาก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</w:rPr>
        <w:t>F</w:t>
      </w:r>
      <w:r w:rsidRPr="008132C6">
        <w:rPr>
          <w:rFonts w:cs="TH SarabunPSK"/>
          <w:lang w:val="en-US" w:bidi="th-TH"/>
        </w:rPr>
        <w:t>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ให้ท่านได้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cs/>
          <w:lang w:bidi="th-TH"/>
        </w:rPr>
        <w:t xml:space="preserve">) คำสั่งซื้อ </w:t>
      </w:r>
      <w:r w:rsidRPr="008132C6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สมุดบันทึกให้ท่านได้พิจารณา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CF1AF9" w:rsidRPr="008132C6" w:rsidRDefault="00CF1AF9" w:rsidP="008132C6">
      <w:pPr>
        <w:rPr>
          <w:rFonts w:eastAsia="PMingLiU" w:cs="TH SarabunPSK"/>
          <w:bCs/>
          <w:color w:val="006600"/>
          <w:lang w:bidi="th-TH"/>
        </w:rPr>
      </w:pPr>
    </w:p>
    <w:p w:rsidR="00CF1AF9" w:rsidRPr="008132C6" w:rsidRDefault="00CF1AF9" w:rsidP="008132C6">
      <w:pPr>
        <w:rPr>
          <w:rFonts w:eastAsia="PMingLiU" w:cs="TH SarabunPSK"/>
          <w:bCs/>
          <w:color w:val="006600"/>
          <w:cs/>
          <w:lang w:bidi="th-TH"/>
        </w:rPr>
      </w:pPr>
      <w:r w:rsidRPr="008132C6">
        <w:rPr>
          <w:rFonts w:eastAsia="PMingLiU" w:cs="TH SarabunPSK"/>
          <w:bCs/>
          <w:color w:val="006600"/>
          <w:cs/>
          <w:lang w:bidi="th-TH"/>
        </w:rPr>
        <w:lastRenderedPageBreak/>
        <w:t>สถานการณ์ ค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132C6">
        <w:rPr>
          <w:rFonts w:cs="TH SarabunPSK"/>
          <w:bCs/>
          <w:color w:val="000000" w:themeColor="text1"/>
          <w:lang w:val="en-US" w:bidi="th-TH"/>
        </w:rPr>
        <w:t>: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บริษัทของท่านชื่อ คิทเช่นเวริล์ด (</w:t>
      </w:r>
      <w:r w:rsidRPr="008132C6">
        <w:rPr>
          <w:rFonts w:cs="TH SarabunPSK"/>
          <w:bCs/>
          <w:color w:val="000000" w:themeColor="text1"/>
          <w:lang w:val="en-US" w:bidi="th-TH"/>
        </w:rPr>
        <w:t>Kitchen World)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ได้ขายเครื่องครัว อาทิ เขียง และอ่างสลัดให้กับประชาชนทั่วไป</w:t>
      </w:r>
      <w:r w:rsidRPr="008132C6">
        <w:rPr>
          <w:rFonts w:eastAsia="PMingLiU" w:cs="TH SarabunPSK"/>
          <w:cs/>
          <w:lang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โดยต่อมามีผู้ผลิต หรือจัดหาสินค้าและวัตถุดิบของท่านชื่อ โฮวาร์ดโฮมแวร์ </w:t>
      </w:r>
      <w:r w:rsidRPr="008132C6">
        <w:rPr>
          <w:rFonts w:cs="TH SarabunPSK"/>
          <w:bCs/>
          <w:color w:val="000000" w:themeColor="text1"/>
          <w:lang w:val="en-US" w:bidi="th-TH"/>
        </w:rPr>
        <w:t xml:space="preserve">(Howard Homeware)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แจ้งกับท่านว่า สามารถจัดหาเขียงไม้ที่ผ่านการรับรองจาก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</w:rPr>
        <w:t>F</w:t>
      </w:r>
      <w:r w:rsidRPr="008132C6">
        <w:rPr>
          <w:rFonts w:cs="TH SarabunPSK"/>
          <w:lang w:val="en-US" w:bidi="th-TH"/>
        </w:rPr>
        <w:t>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ให้ท่านได้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เขียงไม้สนให้ท่านได้พิจารณา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CF1AF9" w:rsidRPr="008132C6" w:rsidRDefault="00CF1AF9" w:rsidP="008132C6">
      <w:pPr>
        <w:rPr>
          <w:rFonts w:eastAsia="PMingLiU" w:cs="TH SarabunPSK"/>
          <w:bCs/>
          <w:color w:val="006600"/>
          <w:cs/>
          <w:lang w:bidi="th-TH"/>
        </w:rPr>
      </w:pPr>
      <w:r w:rsidRPr="008132C6">
        <w:rPr>
          <w:rFonts w:eastAsia="PMingLiU" w:cs="TH SarabunPSK"/>
          <w:bCs/>
          <w:color w:val="006600"/>
          <w:cs/>
          <w:lang w:bidi="th-TH"/>
        </w:rPr>
        <w:t>สถานการณ์ ง</w:t>
      </w:r>
    </w:p>
    <w:p w:rsidR="00CF1AF9" w:rsidRPr="008132C6" w:rsidRDefault="00CF1AF9" w:rsidP="008132C6">
      <w:pPr>
        <w:rPr>
          <w:rFonts w:cs="TH SarabunPSK"/>
          <w:b/>
          <w:color w:val="000000" w:themeColor="text1"/>
          <w:lang w:val="en-US" w:bidi="th-TH"/>
        </w:rPr>
      </w:pPr>
      <w:r w:rsidRPr="008132C6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132C6">
        <w:rPr>
          <w:rFonts w:cs="TH SarabunPSK"/>
          <w:bCs/>
          <w:color w:val="000000" w:themeColor="text1"/>
          <w:lang w:val="en-US" w:bidi="th-TH"/>
        </w:rPr>
        <w:t>:</w:t>
      </w:r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ท่านเป็นผู้ผลิตหน้าต่าง พื้น และประตูไม้ โดยใช้ชื่อว่า บริษัท เอเบิลแอนด์ซัน จำกัด (</w:t>
      </w:r>
      <w:proofErr w:type="spellStart"/>
      <w:r w:rsidRPr="008132C6">
        <w:rPr>
          <w:rFonts w:cs="TH SarabunPSK"/>
          <w:bCs/>
          <w:color w:val="000000" w:themeColor="text1"/>
          <w:lang w:val="en-US" w:bidi="th-TH"/>
        </w:rPr>
        <w:t>Abel&amp;Son</w:t>
      </w:r>
      <w:proofErr w:type="spellEnd"/>
      <w:r w:rsidRPr="008132C6">
        <w:rPr>
          <w:rFonts w:cs="TH SarabunPSK"/>
          <w:bCs/>
          <w:color w:val="000000" w:themeColor="text1"/>
          <w:lang w:val="en-US" w:bidi="th-TH"/>
        </w:rPr>
        <w:t xml:space="preserve"> Co., </w:t>
      </w:r>
      <w:proofErr w:type="gramStart"/>
      <w:r w:rsidRPr="008132C6">
        <w:rPr>
          <w:rFonts w:cs="TH SarabunPSK"/>
          <w:bCs/>
          <w:color w:val="000000" w:themeColor="text1"/>
          <w:lang w:val="en-US" w:bidi="th-TH"/>
        </w:rPr>
        <w:t>Ltd.)</w:t>
      </w:r>
      <w:proofErr w:type="gramEnd"/>
      <w:r w:rsidRPr="008132C6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ซึ่งที่ผ่านมาท่านก็ซื้อวัสดุทั้งจากบริษัที่ได้รับ และไม่ได้รับการรับรองจาก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) ในขณะที่หนึ่งในผู้ผลิต หรือจัดหาสินค้าและวัตถุดิบของท่านชื่อ กรีนทิมเบอร์ จำกัด (</w:t>
      </w:r>
      <w:r w:rsidRPr="008132C6">
        <w:rPr>
          <w:rFonts w:cs="TH SarabunPSK"/>
          <w:bCs/>
          <w:color w:val="000000" w:themeColor="text1"/>
          <w:lang w:val="en-US" w:bidi="th-TH"/>
        </w:rPr>
        <w:t>Green Timber Limited)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เป็นผู้ถือครองใบรับรอง</w:t>
      </w:r>
      <w:r w:rsidRPr="008132C6">
        <w:rPr>
          <w:rFonts w:cs="TH SarabunPSK"/>
          <w:cs/>
          <w:lang w:bidi="th-TH"/>
        </w:rPr>
        <w:t>ห่วงโซ่ของการควบคุมดูแล (</w:t>
      </w:r>
      <w:proofErr w:type="spellStart"/>
      <w:r w:rsidRPr="008132C6">
        <w:rPr>
          <w:rFonts w:cs="TH SarabunPSK"/>
        </w:rPr>
        <w:t>Co</w:t>
      </w:r>
      <w:r w:rsidRPr="008132C6">
        <w:rPr>
          <w:rFonts w:cs="TH SarabunPSK"/>
          <w:lang w:bidi="th-TH"/>
        </w:rPr>
        <w:t>C</w:t>
      </w:r>
      <w:proofErr w:type="spellEnd"/>
      <w:r w:rsidRPr="008132C6">
        <w:rPr>
          <w:rFonts w:cs="TH SarabunPSK"/>
          <w:bCs/>
          <w:color w:val="000000" w:themeColor="text1"/>
          <w:lang w:bidi="th-TH"/>
        </w:rPr>
        <w:t xml:space="preserve">)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</w:rPr>
        <w:t>F</w:t>
      </w:r>
      <w:r w:rsidRPr="008132C6">
        <w:rPr>
          <w:rFonts w:cs="TH SarabunPSK"/>
          <w:lang w:val="en-US" w:bidi="th-TH"/>
        </w:rPr>
        <w:t>SC</w:t>
      </w:r>
      <w:r w:rsidRPr="008132C6">
        <w:rPr>
          <w:rFonts w:cs="TH SarabunPSK"/>
          <w:cs/>
          <w:lang w:bidi="th-TH"/>
        </w:rPr>
        <w:t>)</w:t>
      </w:r>
      <w:r w:rsidRPr="008132C6">
        <w:rPr>
          <w:rFonts w:cs="TH SarabunPSK"/>
          <w:b/>
          <w:color w:val="000000" w:themeColor="text1"/>
          <w:cs/>
          <w:lang w:bidi="th-TH"/>
        </w:rPr>
        <w:t xml:space="preserve"> </w:t>
      </w:r>
      <w:r w:rsidRPr="008132C6">
        <w:rPr>
          <w:rFonts w:eastAsia="PMingLiU" w:cs="TH SarabunPSK"/>
          <w:cs/>
          <w:lang w:bidi="th-TH"/>
        </w:rPr>
        <w:t>ซึ่งสามารถจัดหาวัสดุที่ผ่านการรับรอง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จาก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) ให้กับท่าน</w:t>
      </w:r>
      <w:r w:rsidRPr="008132C6">
        <w:rPr>
          <w:rFonts w:eastAsia="PMingLiU" w:cs="TH SarabunPSK"/>
          <w:cs/>
          <w:lang w:bidi="th-TH"/>
        </w:rPr>
        <w:t xml:space="preserve">ได้ 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ในขณะที่ก็ได้แสดงเอกสาร ซึ่งรวมถึงใบรับรองของ</w:t>
      </w:r>
      <w:r w:rsidRPr="008132C6">
        <w:rPr>
          <w:rFonts w:cs="TH SarabunPSK"/>
          <w:cs/>
          <w:lang w:bidi="th-TH"/>
        </w:rPr>
        <w:t>สภาควบคุมดูแลป่าไม้ (</w:t>
      </w:r>
      <w:r w:rsidRPr="008132C6">
        <w:rPr>
          <w:rFonts w:cs="TH SarabunPSK"/>
          <w:lang w:val="en-US" w:bidi="th-TH"/>
        </w:rPr>
        <w:t>FSC</w:t>
      </w:r>
      <w:r w:rsidRPr="008132C6">
        <w:rPr>
          <w:rFonts w:cs="TH SarabunPSK"/>
          <w:cs/>
          <w:lang w:bidi="th-TH"/>
        </w:rPr>
        <w:t xml:space="preserve">) </w:t>
      </w:r>
      <w:r w:rsidRPr="008132C6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ในส่วนที่เกี่ยวกับการซื้อขายไม้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>ไม้สปีลี่ (</w:t>
      </w:r>
      <w:proofErr w:type="spellStart"/>
      <w:r w:rsidRPr="008132C6">
        <w:rPr>
          <w:rFonts w:cs="TH SarabunPSK"/>
          <w:bCs/>
          <w:color w:val="000000" w:themeColor="text1"/>
          <w:lang w:val="en-US" w:bidi="th-TH"/>
        </w:rPr>
        <w:t>Sapele</w:t>
      </w:r>
      <w:proofErr w:type="spellEnd"/>
      <w:r w:rsidRPr="008132C6">
        <w:rPr>
          <w:rFonts w:cs="TH SarabunPSK"/>
          <w:bCs/>
          <w:color w:val="000000" w:themeColor="text1"/>
          <w:lang w:val="en-US" w:bidi="th-TH"/>
        </w:rPr>
        <w:t>)</w:t>
      </w:r>
      <w:r w:rsidRPr="008132C6">
        <w:rPr>
          <w:rFonts w:cs="TH SarabunPSK"/>
          <w:cs/>
          <w:lang w:val="en-US" w:bidi="th-TH"/>
        </w:rPr>
        <w:t xml:space="preserve"> แปรรูป</w:t>
      </w:r>
      <w:r w:rsidRPr="008132C6">
        <w:rPr>
          <w:rFonts w:cs="TH SarabunPSK"/>
          <w:b/>
          <w:color w:val="000000" w:themeColor="text1"/>
          <w:cs/>
          <w:lang w:val="en-US" w:bidi="th-TH"/>
        </w:rPr>
        <w:t xml:space="preserve"> 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AB3BD7" w:rsidRPr="008132C6" w:rsidRDefault="00AB3BD7" w:rsidP="008132C6">
      <w:pPr>
        <w:rPr>
          <w:rFonts w:eastAsia="PMingLiU" w:cs="TH SarabunPSK"/>
        </w:rPr>
      </w:pPr>
      <w:bookmarkStart w:id="0" w:name="_GoBack"/>
      <w:bookmarkEnd w:id="0"/>
    </w:p>
    <w:sectPr w:rsidR="00AB3BD7" w:rsidRPr="008132C6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3C" w:rsidRDefault="007D483C" w:rsidP="00375F55">
      <w:pPr>
        <w:spacing w:after="0" w:line="240" w:lineRule="auto"/>
      </w:pPr>
      <w:r>
        <w:separator/>
      </w:r>
    </w:p>
  </w:endnote>
  <w:endnote w:type="continuationSeparator" w:id="0">
    <w:p w:rsidR="007D483C" w:rsidRDefault="007D483C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3C" w:rsidRDefault="007D483C" w:rsidP="00375F55">
      <w:pPr>
        <w:spacing w:after="0" w:line="240" w:lineRule="auto"/>
      </w:pPr>
      <w:r>
        <w:separator/>
      </w:r>
    </w:p>
  </w:footnote>
  <w:footnote w:type="continuationSeparator" w:id="0">
    <w:p w:rsidR="007D483C" w:rsidRDefault="007D483C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132C6" w:rsidRDefault="008132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116BB0"/>
    <w:rsid w:val="00133AE5"/>
    <w:rsid w:val="00245642"/>
    <w:rsid w:val="002A5DFA"/>
    <w:rsid w:val="00375F55"/>
    <w:rsid w:val="00431498"/>
    <w:rsid w:val="00484E44"/>
    <w:rsid w:val="00496F75"/>
    <w:rsid w:val="004C17C2"/>
    <w:rsid w:val="0064414E"/>
    <w:rsid w:val="00650CF9"/>
    <w:rsid w:val="00692A71"/>
    <w:rsid w:val="007543A3"/>
    <w:rsid w:val="007D04CA"/>
    <w:rsid w:val="007D483C"/>
    <w:rsid w:val="008132C6"/>
    <w:rsid w:val="008D572F"/>
    <w:rsid w:val="008F65DC"/>
    <w:rsid w:val="00A10617"/>
    <w:rsid w:val="00AB3BD7"/>
    <w:rsid w:val="00AD18AE"/>
    <w:rsid w:val="00B55967"/>
    <w:rsid w:val="00BF4BC4"/>
    <w:rsid w:val="00C00EC1"/>
    <w:rsid w:val="00CF1AF9"/>
    <w:rsid w:val="00DC5EFE"/>
    <w:rsid w:val="00F21CC3"/>
    <w:rsid w:val="00FD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6B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B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6B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4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2996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3</cp:revision>
  <dcterms:created xsi:type="dcterms:W3CDTF">2015-03-10T03:50:00Z</dcterms:created>
  <dcterms:modified xsi:type="dcterms:W3CDTF">2015-03-10T03:50:00Z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